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5cbbe21d640c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Data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as part of a multidisciplinary team to build, and deliver high performance, scalable data solutions</w:t>
      </w:r>
    </w:p>
    <w:p>
      <w:r>
        <w:t xml:space="preserve">• partner with the product owners, architects, software engineers, and data scientists to understand data needs, and deliver on those needs</w:t>
      </w:r>
    </w:p>
    <w:p>
      <w:r>
        <w:t xml:space="preserve">• work on Azure cloud-based tech stack, Databricks, Python, Informatica DEI, and Data Quality product set</w:t>
      </w:r>
    </w:p>
    <w:p>
      <w:r>
        <w:t xml:space="preserve">• be part of Agile development teams, adapting and embedding practices such as CI/CD and DevOps</w:t>
      </w:r>
    </w:p>
    <w:p>
      <w:r>
        <w:t xml:space="preserve">• coach and mentor junior members of the team to support their professional development</w:t>
      </w:r>
    </w:p>
    <w:p>
      <w:r>
        <w:t xml:space="preserve">• help build and maintain our data engineering community to facilitate knowledge sharing, innovation,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Good experience of building data pipelines on cloud platforms</w:t>
      </w:r>
    </w:p>
    <w:p>
      <w:r>
        <w:t xml:space="preserve">• agile working. Experience of delivering data products in an agile delivery environment through DevOps working practices CI/CD, automation etc</w:t>
      </w:r>
    </w:p>
    <w:p>
      <w:r>
        <w:t xml:space="preserve">• collaboration. Ability to work alongside others to ensure the stability, robustness, and resilience of products you build.</w:t>
      </w:r>
    </w:p>
    <w:p>
      <w:r>
        <w:t xml:space="preserve">• programming and build. Good experience of programming and proficiency in SQL, Python, Azure Data Factory, Informatica DEI, and/or Databricks</w:t>
      </w:r>
    </w:p>
    <w:p>
      <w:r>
        <w:t xml:space="preserve">• problem resolution. Good understanding of the types of common problems in data structures, process, and products, and their resolution techniques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coaching and mentoring. Experience of mentoring junior members of the team.</w:t>
      </w:r>
    </w:p>
    <w:p>
      <w:r>
        <w:t xml:space="preserve">• data structures. Experience with relational data models and/or cloud data warehouses.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2748d3b0b41c6" /></Relationships>
</file>