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c3c9d0e6947e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solution architect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lead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your service(s)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leading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and maintain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Standard, service assessment and spend controls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4eb540b5c24fa2" /></Relationships>
</file>